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D1A7" w14:textId="77777777" w:rsidR="00791942" w:rsidRDefault="00791942" w:rsidP="00791942">
      <w:pPr>
        <w:tabs>
          <w:tab w:val="left" w:pos="2610"/>
        </w:tabs>
        <w:spacing w:line="360" w:lineRule="auto"/>
        <w:jc w:val="right"/>
        <w:rPr>
          <w:rFonts w:ascii="Sylfaen" w:hAnsi="Sylfaen"/>
          <w:sz w:val="28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A04B5" wp14:editId="2AB367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600200"/>
            <wp:effectExtent l="19050" t="0" r="0" b="0"/>
            <wp:wrapSquare wrapText="bothSides"/>
            <wp:docPr id="2" name="Picture 1" descr="Coat_of_Arms_of_Rustav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Rustavi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8"/>
          <w:szCs w:val="28"/>
          <w:lang w:val="ka-GE"/>
        </w:rPr>
        <w:t>ქალაქ  რუსთავის მუნიციპალიტეტის მერიას</w:t>
      </w:r>
    </w:p>
    <w:p w14:paraId="5ED9F392" w14:textId="77777777" w:rsidR="00B9478A" w:rsidRDefault="00791942" w:rsidP="00791942">
      <w:pPr>
        <w:tabs>
          <w:tab w:val="left" w:pos="1725"/>
        </w:tabs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B9478A">
        <w:rPr>
          <w:rFonts w:ascii="Sylfaen" w:hAnsi="Sylfaen"/>
          <w:sz w:val="24"/>
          <w:szCs w:val="24"/>
          <w:lang w:val="ka-GE"/>
        </w:rPr>
        <w:t>საწარმოს დასახელება   ----------------------------------</w:t>
      </w:r>
    </w:p>
    <w:p w14:paraId="6A620446" w14:textId="77777777" w:rsidR="00B9478A" w:rsidRDefault="00B9478A" w:rsidP="00B9478A">
      <w:pPr>
        <w:tabs>
          <w:tab w:val="left" w:pos="1725"/>
        </w:tabs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საწარმოს წარმომადგენელი   ------</w:t>
      </w:r>
      <w:r w:rsidR="003F125D">
        <w:rPr>
          <w:rFonts w:ascii="Sylfaen" w:hAnsi="Sylfaen"/>
          <w:sz w:val="24"/>
          <w:szCs w:val="24"/>
          <w:lang w:val="ka-GE"/>
        </w:rPr>
        <w:t>------------------------------</w:t>
      </w:r>
    </w:p>
    <w:p w14:paraId="4D4AE245" w14:textId="77777777" w:rsidR="00791942" w:rsidRDefault="00791942" w:rsidP="00791942">
      <w:pPr>
        <w:tabs>
          <w:tab w:val="left" w:pos="1725"/>
        </w:tabs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3F125D">
        <w:rPr>
          <w:rFonts w:ascii="Sylfaen" w:hAnsi="Sylfaen"/>
          <w:sz w:val="24"/>
          <w:szCs w:val="24"/>
          <w:lang w:val="ka-GE"/>
        </w:rPr>
        <w:t xml:space="preserve">იურიდიული </w:t>
      </w:r>
      <w:r>
        <w:rPr>
          <w:rFonts w:ascii="Sylfaen" w:hAnsi="Sylfaen"/>
          <w:sz w:val="24"/>
          <w:szCs w:val="24"/>
          <w:lang w:val="ka-GE"/>
        </w:rPr>
        <w:t>მისამართი   ------------</w:t>
      </w:r>
      <w:r w:rsidR="003F125D">
        <w:rPr>
          <w:rFonts w:ascii="Sylfaen" w:hAnsi="Sylfaen"/>
          <w:sz w:val="24"/>
          <w:szCs w:val="24"/>
          <w:lang w:val="ka-GE"/>
        </w:rPr>
        <w:t>---------------------------</w:t>
      </w:r>
    </w:p>
    <w:p w14:paraId="4CD76009" w14:textId="77777777" w:rsidR="00791942" w:rsidRDefault="00791942" w:rsidP="00791942">
      <w:pPr>
        <w:tabs>
          <w:tab w:val="left" w:pos="1725"/>
        </w:tabs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ტელეფონი-----------------------------------------------</w:t>
      </w:r>
    </w:p>
    <w:p w14:paraId="7D8C137B" w14:textId="77777777" w:rsidR="00791942" w:rsidRDefault="00791942" w:rsidP="00791942">
      <w:pPr>
        <w:tabs>
          <w:tab w:val="left" w:pos="1725"/>
        </w:tabs>
        <w:spacing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ელ-ფოსტა   ---------------------------------------------</w:t>
      </w:r>
    </w:p>
    <w:p w14:paraId="01D44A34" w14:textId="77777777" w:rsidR="00791942" w:rsidRDefault="00791942" w:rsidP="00791942">
      <w:pPr>
        <w:tabs>
          <w:tab w:val="left" w:pos="1635"/>
        </w:tabs>
        <w:jc w:val="center"/>
        <w:rPr>
          <w:rFonts w:ascii="Sylfaen" w:hAnsi="Sylfaen"/>
          <w:b/>
          <w:bCs/>
          <w:sz w:val="40"/>
          <w:szCs w:val="40"/>
          <w:lang w:val="ka-GE"/>
        </w:rPr>
      </w:pPr>
      <w:r>
        <w:rPr>
          <w:rFonts w:ascii="Sylfaen" w:hAnsi="Sylfaen"/>
          <w:b/>
          <w:bCs/>
          <w:sz w:val="40"/>
          <w:szCs w:val="40"/>
          <w:lang w:val="ka-GE"/>
        </w:rPr>
        <w:t>განცხადება</w:t>
      </w:r>
    </w:p>
    <w:p w14:paraId="20837814" w14:textId="6140E79F" w:rsidR="00AD33B8" w:rsidRDefault="00AD33B8" w:rsidP="003B4495">
      <w:pPr>
        <w:tabs>
          <w:tab w:val="left" w:pos="1635"/>
        </w:tabs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bCs/>
          <w:sz w:val="40"/>
          <w:szCs w:val="40"/>
          <w:lang w:val="ka-GE"/>
        </w:rPr>
        <w:t xml:space="preserve">      </w:t>
      </w:r>
      <w:r w:rsidR="003B4495" w:rsidRPr="003B4495">
        <w:rPr>
          <w:rFonts w:ascii="Sylfaen" w:hAnsi="Sylfaen"/>
          <w:sz w:val="28"/>
          <w:szCs w:val="28"/>
          <w:lang w:val="ka-GE"/>
        </w:rPr>
        <w:t>საქართველოს მთავრობის 2020 წლის 23 მარტის N 181 დადგენილების</w:t>
      </w:r>
      <w:r>
        <w:rPr>
          <w:rFonts w:ascii="Sylfaen" w:hAnsi="Sylfaen"/>
          <w:b/>
          <w:bCs/>
          <w:sz w:val="40"/>
          <w:szCs w:val="40"/>
          <w:lang w:val="ka-GE"/>
        </w:rPr>
        <w:t xml:space="preserve"> </w:t>
      </w:r>
      <w:r w:rsidR="003B4495" w:rsidRPr="003B4495">
        <w:rPr>
          <w:rFonts w:ascii="Sylfaen" w:hAnsi="Sylfaen"/>
          <w:sz w:val="28"/>
          <w:szCs w:val="28"/>
          <w:lang w:val="ka-GE"/>
        </w:rPr>
        <w:t>შესაბამისად</w:t>
      </w:r>
      <w:r w:rsidR="003B4495">
        <w:rPr>
          <w:rFonts w:ascii="Sylfaen" w:hAnsi="Sylfaen"/>
          <w:b/>
          <w:bCs/>
          <w:sz w:val="40"/>
          <w:szCs w:val="40"/>
          <w:lang w:val="ka-GE"/>
        </w:rPr>
        <w:t xml:space="preserve"> </w:t>
      </w:r>
      <w:r w:rsidR="00791942">
        <w:rPr>
          <w:rFonts w:ascii="Sylfaen" w:hAnsi="Sylfaen"/>
          <w:sz w:val="28"/>
          <w:szCs w:val="28"/>
          <w:lang w:val="ka-GE"/>
        </w:rPr>
        <w:t xml:space="preserve">გთხოვთ,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791942">
        <w:rPr>
          <w:rFonts w:ascii="Sylfaen" w:hAnsi="Sylfaen"/>
          <w:sz w:val="28"/>
          <w:szCs w:val="28"/>
          <w:lang w:val="ka-GE"/>
        </w:rPr>
        <w:t xml:space="preserve">მომცეთ </w:t>
      </w:r>
      <w:r>
        <w:rPr>
          <w:rFonts w:ascii="Sylfaen" w:hAnsi="Sylfaen"/>
          <w:sz w:val="28"/>
          <w:szCs w:val="28"/>
          <w:lang w:val="ka-GE"/>
        </w:rPr>
        <w:t xml:space="preserve">უფლება, დაშვებული ეკონომიკური საქმიანობის განხორციელების მიზნით განვახორციელო მგზავრთა (თანამშრომელთა) სპეციალური რეგულარული 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გადაყვანა დანართის შესაბამისად</w:t>
      </w:r>
      <w:r w:rsidR="00791942">
        <w:rPr>
          <w:rFonts w:ascii="Sylfaen" w:hAnsi="Sylfaen"/>
          <w:sz w:val="28"/>
          <w:szCs w:val="28"/>
          <w:lang w:val="ka-GE"/>
        </w:rPr>
        <w:t>.----------------------------------------------------------------------------------------------------------------------------------------------------------------------------</w:t>
      </w:r>
    </w:p>
    <w:p w14:paraId="596BEC08" w14:textId="030775B2" w:rsidR="00BA3D4D" w:rsidRDefault="00BA3D4D" w:rsidP="00791942">
      <w:pPr>
        <w:tabs>
          <w:tab w:val="left" w:pos="163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თანდართული დოკუმენტები:</w:t>
      </w:r>
    </w:p>
    <w:p w14:paraId="7C5AC514" w14:textId="77777777" w:rsidR="00AD33B8" w:rsidRDefault="00BA3D4D" w:rsidP="004E53B3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Sylfaen" w:hAnsi="Sylfaen"/>
          <w:sz w:val="28"/>
          <w:szCs w:val="28"/>
          <w:lang w:val="ka-GE"/>
        </w:rPr>
      </w:pPr>
      <w:r w:rsidRPr="009E466E">
        <w:rPr>
          <w:rFonts w:ascii="Sylfaen" w:hAnsi="Sylfaen" w:cs="Sylfaen"/>
          <w:sz w:val="28"/>
          <w:szCs w:val="28"/>
          <w:lang w:val="ka-GE"/>
        </w:rPr>
        <w:t>წარმომადგენლის</w:t>
      </w:r>
      <w:r w:rsidRPr="009E466E">
        <w:rPr>
          <w:rFonts w:ascii="Sylfaen" w:hAnsi="Sylfaen"/>
          <w:sz w:val="28"/>
          <w:szCs w:val="28"/>
          <w:lang w:val="ka-GE"/>
        </w:rPr>
        <w:t xml:space="preserve"> პირადობის მოწმობის ასლი.</w:t>
      </w:r>
    </w:p>
    <w:p w14:paraId="1202BAB2" w14:textId="77777777" w:rsidR="00C51C72" w:rsidRDefault="00AD33B8" w:rsidP="004E53B3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ცხრილი</w:t>
      </w:r>
    </w:p>
    <w:p w14:paraId="1C4AE24C" w14:textId="4094440A" w:rsidR="00791942" w:rsidRPr="009E466E" w:rsidRDefault="00C51C72" w:rsidP="004E53B3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ავტოსატრანსპორტო საშუალების რეგისტრაციის მოწმობის ასლი</w:t>
      </w:r>
      <w:bookmarkEnd w:id="0"/>
      <w:r w:rsidR="00B9478A" w:rsidRPr="009E466E">
        <w:rPr>
          <w:rFonts w:ascii="Sylfaen" w:hAnsi="Sylfaen"/>
          <w:sz w:val="28"/>
          <w:szCs w:val="28"/>
          <w:lang w:val="ka-GE"/>
        </w:rPr>
        <w:br/>
      </w:r>
    </w:p>
    <w:p w14:paraId="7FD84CF4" w14:textId="77777777" w:rsidR="00791942" w:rsidRDefault="00791942" w:rsidP="00791942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მე, -----------------------------------(პირადი N -------------------, დაბადების თარიღი  -- /-- /---- )</w:t>
      </w:r>
    </w:p>
    <w:p w14:paraId="280D3A8E" w14:textId="77777777" w:rsidR="00791942" w:rsidRDefault="00791942" w:rsidP="00791942">
      <w:pPr>
        <w:tabs>
          <w:tab w:val="left" w:pos="8100"/>
        </w:tabs>
        <w:spacing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სახელი, გვარი                                                                                                                             რიც./ თვე/ წელი</w:t>
      </w:r>
    </w:p>
    <w:p w14:paraId="1E8C34A0" w14:textId="062D2439" w:rsidR="00791942" w:rsidRDefault="00791942" w:rsidP="00791942">
      <w:pPr>
        <w:tabs>
          <w:tab w:val="left" w:pos="810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თანხმობას ვაცხადებ, რომ ქალაქ რუსთავის მუნიციპალიტეტის მერიამ, კანონმდებლობით დადგენილი წესით, მოცემული განაცხადის განხილვისა და შესაბამისი გადაწყვეტილების მიღები</w:t>
      </w:r>
      <w:r w:rsidR="00AD33B8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მიზნით და ამ მიზნის განსახორციელებლად საჭირო მოცულობით დაამუშავოს სსიპ ,,სახელმწიფო სერვისების განვითარების ს</w:t>
      </w:r>
      <w:r w:rsidR="00AD33B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აგენტოს’’ მონაცემთა ელექტრონულ ბაზაში დაცული ჩემი პერსონალური მონაცემები.</w:t>
      </w:r>
    </w:p>
    <w:p w14:paraId="03CBAC34" w14:textId="77777777" w:rsidR="00164489" w:rsidRPr="00791942" w:rsidRDefault="00791942" w:rsidP="00791942">
      <w:pPr>
        <w:tabs>
          <w:tab w:val="left" w:pos="7530"/>
        </w:tabs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ხელმოწერა ----------------------                                                              თარიღი -----------------------                                     </w:t>
      </w:r>
    </w:p>
    <w:sectPr w:rsidR="00164489" w:rsidRPr="00791942" w:rsidSect="00AD33B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22617"/>
    <w:multiLevelType w:val="hybridMultilevel"/>
    <w:tmpl w:val="F6A4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1"/>
    <w:rsid w:val="00164489"/>
    <w:rsid w:val="003B4495"/>
    <w:rsid w:val="003F125D"/>
    <w:rsid w:val="00791942"/>
    <w:rsid w:val="009E466E"/>
    <w:rsid w:val="00AD33B8"/>
    <w:rsid w:val="00B9478A"/>
    <w:rsid w:val="00BA3D4D"/>
    <w:rsid w:val="00C51C72"/>
    <w:rsid w:val="00DE7D01"/>
    <w:rsid w:val="00E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CB6B"/>
  <w15:chartTrackingRefBased/>
  <w15:docId w15:val="{B6D8BDF8-1A6C-4803-8883-ED5BB66E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Dokvadze</dc:creator>
  <cp:keywords/>
  <dc:description/>
  <cp:lastModifiedBy>Tea Bregvadze</cp:lastModifiedBy>
  <cp:revision>5</cp:revision>
  <cp:lastPrinted>2020-04-28T06:46:00Z</cp:lastPrinted>
  <dcterms:created xsi:type="dcterms:W3CDTF">2020-04-28T06:46:00Z</dcterms:created>
  <dcterms:modified xsi:type="dcterms:W3CDTF">2020-04-28T11:51:00Z</dcterms:modified>
</cp:coreProperties>
</file>